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D6" w:rsidRDefault="00086DD6" w:rsidP="00086DD6">
      <w:pPr>
        <w:ind w:firstLine="709"/>
        <w:jc w:val="center"/>
        <w:rPr>
          <w:b/>
          <w:sz w:val="28"/>
          <w:szCs w:val="28"/>
          <w:lang w:eastAsia="ru-RU"/>
        </w:rPr>
      </w:pPr>
      <w:bookmarkStart w:id="0" w:name="_Toc484176277"/>
      <w:bookmarkStart w:id="1" w:name="_GoBack"/>
      <w:bookmarkEnd w:id="1"/>
      <w:r>
        <w:rPr>
          <w:b/>
          <w:sz w:val="28"/>
          <w:szCs w:val="28"/>
          <w:lang w:eastAsia="ru-RU"/>
        </w:rPr>
        <w:t>ТЕХНИЧЕСКОЕ ЗАДАНИЕ</w:t>
      </w:r>
      <w:bookmarkEnd w:id="0"/>
    </w:p>
    <w:p w:rsidR="003910B2" w:rsidRDefault="003910B2" w:rsidP="00086DD6">
      <w:pPr>
        <w:ind w:firstLine="709"/>
        <w:jc w:val="center"/>
        <w:rPr>
          <w:b/>
          <w:sz w:val="28"/>
          <w:szCs w:val="28"/>
          <w:lang w:eastAsia="ru-RU"/>
        </w:rPr>
      </w:pPr>
    </w:p>
    <w:p w:rsidR="0063791A" w:rsidRDefault="006237F4" w:rsidP="0063791A">
      <w:pPr>
        <w:suppressAutoHyphens w:val="0"/>
        <w:autoSpaceDE w:val="0"/>
        <w:adjustRightInd w:val="0"/>
        <w:jc w:val="both"/>
        <w:outlineLvl w:val="0"/>
        <w:rPr>
          <w:b/>
          <w:sz w:val="28"/>
          <w:szCs w:val="28"/>
        </w:rPr>
      </w:pPr>
      <w:r w:rsidRPr="006237F4">
        <w:rPr>
          <w:b/>
          <w:sz w:val="28"/>
          <w:szCs w:val="28"/>
        </w:rPr>
        <w:t>оказание услу</w:t>
      </w:r>
      <w:r w:rsidR="00457C0D">
        <w:rPr>
          <w:b/>
          <w:sz w:val="28"/>
          <w:szCs w:val="28"/>
        </w:rPr>
        <w:t>г п</w:t>
      </w:r>
      <w:r w:rsidR="0063791A">
        <w:rPr>
          <w:b/>
          <w:sz w:val="28"/>
          <w:szCs w:val="28"/>
        </w:rPr>
        <w:t>о разработке проекта санитарной зоны (СЗЗ) согласно ст. №22,23 Федерального Закона от 10.01.2002 г №7 «Об охране окружающей</w:t>
      </w:r>
    </w:p>
    <w:p w:rsidR="0063791A" w:rsidRDefault="0063791A" w:rsidP="0063791A">
      <w:pPr>
        <w:suppressAutoHyphens w:val="0"/>
        <w:autoSpaceDE w:val="0"/>
        <w:adjustRightInd w:val="0"/>
        <w:jc w:val="both"/>
        <w:outlineLvl w:val="0"/>
        <w:rPr>
          <w:b/>
          <w:color w:val="00000A"/>
          <w:sz w:val="28"/>
          <w:szCs w:val="28"/>
        </w:rPr>
      </w:pPr>
      <w:r>
        <w:rPr>
          <w:b/>
          <w:sz w:val="28"/>
          <w:szCs w:val="28"/>
        </w:rPr>
        <w:t xml:space="preserve">среды», получение экспертного и санитарно-эпидемиологического заключения в Роспотребнадзоре </w:t>
      </w:r>
      <w:r w:rsidR="00457C0D">
        <w:rPr>
          <w:b/>
          <w:sz w:val="28"/>
          <w:szCs w:val="28"/>
        </w:rPr>
        <w:t xml:space="preserve"> </w:t>
      </w:r>
      <w:r w:rsidR="006237F4" w:rsidRPr="006237F4">
        <w:rPr>
          <w:b/>
          <w:sz w:val="28"/>
          <w:szCs w:val="28"/>
        </w:rPr>
        <w:t xml:space="preserve"> для нужд </w:t>
      </w:r>
      <w:r w:rsidR="00457C0D">
        <w:rPr>
          <w:b/>
          <w:sz w:val="28"/>
          <w:szCs w:val="28"/>
        </w:rPr>
        <w:t xml:space="preserve"> </w:t>
      </w:r>
      <w:r w:rsidR="006237F4" w:rsidRPr="006237F4">
        <w:rPr>
          <w:b/>
          <w:color w:val="00000A"/>
          <w:sz w:val="28"/>
          <w:szCs w:val="28"/>
        </w:rPr>
        <w:t xml:space="preserve">«МАП №1 «Автоколонна  1787" </w:t>
      </w:r>
      <w:r w:rsidR="006237F4" w:rsidRPr="006237F4">
        <w:rPr>
          <w:b/>
          <w:sz w:val="28"/>
          <w:szCs w:val="28"/>
        </w:rPr>
        <w:t xml:space="preserve">Филиала ГУП МО «МОСТРАНСАВТО» </w:t>
      </w:r>
      <w:r w:rsidR="006237F4" w:rsidRPr="006237F4">
        <w:rPr>
          <w:b/>
          <w:color w:val="00000A"/>
          <w:sz w:val="28"/>
          <w:szCs w:val="28"/>
        </w:rPr>
        <w:t xml:space="preserve">                                </w:t>
      </w:r>
    </w:p>
    <w:p w:rsidR="006237F4" w:rsidRPr="006237F4" w:rsidRDefault="0063791A" w:rsidP="006237F4">
      <w:pPr>
        <w:suppressAutoHyphens w:val="0"/>
        <w:autoSpaceDE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                                                                                             </w:t>
      </w:r>
      <w:r w:rsidR="006237F4" w:rsidRPr="006237F4">
        <w:rPr>
          <w:b/>
          <w:color w:val="00000A"/>
          <w:sz w:val="28"/>
          <w:szCs w:val="28"/>
        </w:rPr>
        <w:t>г</w:t>
      </w:r>
      <w:r w:rsidR="006237F4" w:rsidRPr="006237F4">
        <w:rPr>
          <w:b/>
          <w:sz w:val="28"/>
          <w:szCs w:val="28"/>
        </w:rPr>
        <w:t>. Люберцы.</w:t>
      </w:r>
    </w:p>
    <w:p w:rsidR="003910B2" w:rsidRPr="00D644D2" w:rsidRDefault="003910B2" w:rsidP="003910B2">
      <w:pPr>
        <w:suppressAutoHyphens w:val="0"/>
        <w:autoSpaceDE w:val="0"/>
        <w:adjustRightInd w:val="0"/>
        <w:jc w:val="center"/>
        <w:outlineLvl w:val="0"/>
        <w:rPr>
          <w:b/>
          <w:sz w:val="28"/>
          <w:szCs w:val="28"/>
        </w:rPr>
      </w:pPr>
    </w:p>
    <w:p w:rsidR="00086DD6" w:rsidRDefault="00086DD6" w:rsidP="00086DD6">
      <w:pPr>
        <w:ind w:firstLine="709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6A3B09" w:rsidRDefault="00E73151" w:rsidP="0063791A">
      <w:pPr>
        <w:suppressAutoHyphens w:val="0"/>
        <w:autoSpaceDE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A3CE4" w:rsidRPr="00D644D2">
        <w:rPr>
          <w:b/>
          <w:bCs/>
          <w:sz w:val="28"/>
          <w:szCs w:val="28"/>
        </w:rPr>
        <w:t xml:space="preserve">Предмет </w:t>
      </w:r>
      <w:r w:rsidR="00086DD6" w:rsidRPr="00D644D2">
        <w:rPr>
          <w:b/>
          <w:bCs/>
          <w:sz w:val="28"/>
          <w:szCs w:val="28"/>
        </w:rPr>
        <w:t>закупки</w:t>
      </w:r>
      <w:r w:rsidR="008A3CE4" w:rsidRPr="0063791A">
        <w:rPr>
          <w:bCs/>
          <w:sz w:val="28"/>
          <w:szCs w:val="28"/>
        </w:rPr>
        <w:t xml:space="preserve">: </w:t>
      </w:r>
      <w:r w:rsidR="006A3B09">
        <w:rPr>
          <w:bCs/>
          <w:sz w:val="28"/>
          <w:szCs w:val="28"/>
        </w:rPr>
        <w:t xml:space="preserve"> </w:t>
      </w:r>
    </w:p>
    <w:p w:rsidR="00D31F15" w:rsidRDefault="006A3B09" w:rsidP="0063791A">
      <w:pPr>
        <w:suppressAutoHyphens w:val="0"/>
        <w:autoSpaceDE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О</w:t>
      </w:r>
      <w:r w:rsidR="0063791A" w:rsidRPr="0063791A">
        <w:rPr>
          <w:sz w:val="28"/>
          <w:szCs w:val="28"/>
        </w:rPr>
        <w:t>казание услуг по разработке проекта санитарной зоны (СЗЗ) согласно ст. №22,23 Федерального Закона от 10.01.2002 г №7 «Об охране окружающей</w:t>
      </w:r>
      <w:r w:rsidR="0063791A">
        <w:rPr>
          <w:sz w:val="28"/>
          <w:szCs w:val="28"/>
        </w:rPr>
        <w:t xml:space="preserve"> </w:t>
      </w:r>
      <w:r w:rsidR="0063791A" w:rsidRPr="0063791A">
        <w:rPr>
          <w:sz w:val="28"/>
          <w:szCs w:val="28"/>
        </w:rPr>
        <w:t>среды», получение экспертного и санитарно-эпидемиологического заключени</w:t>
      </w:r>
      <w:r w:rsidR="0063791A">
        <w:rPr>
          <w:sz w:val="28"/>
          <w:szCs w:val="28"/>
        </w:rPr>
        <w:t>я в Роспотребнадзоре</w:t>
      </w:r>
      <w:r w:rsidR="00457C0D" w:rsidRPr="006237F4">
        <w:rPr>
          <w:b/>
          <w:sz w:val="28"/>
          <w:szCs w:val="28"/>
        </w:rPr>
        <w:t xml:space="preserve"> </w:t>
      </w:r>
      <w:r w:rsidR="00D644D2" w:rsidRPr="00457C0D">
        <w:rPr>
          <w:sz w:val="28"/>
          <w:szCs w:val="28"/>
        </w:rPr>
        <w:t xml:space="preserve">для нужд </w:t>
      </w:r>
      <w:r w:rsidR="0099352E" w:rsidRPr="00457C0D">
        <w:rPr>
          <w:color w:val="00000A"/>
          <w:sz w:val="28"/>
          <w:szCs w:val="28"/>
        </w:rPr>
        <w:t xml:space="preserve">«МАП №1 «Автоколонна  1787" </w:t>
      </w:r>
      <w:r w:rsidR="00D644D2" w:rsidRPr="00457C0D">
        <w:rPr>
          <w:sz w:val="28"/>
          <w:szCs w:val="28"/>
        </w:rPr>
        <w:t>Филиала ГУП</w:t>
      </w:r>
      <w:r w:rsidR="00D644D2">
        <w:rPr>
          <w:sz w:val="28"/>
          <w:szCs w:val="28"/>
        </w:rPr>
        <w:t xml:space="preserve"> МО «МОСТРАНСАВТО</w:t>
      </w:r>
      <w:r w:rsidR="003910B2" w:rsidRPr="00D644D2">
        <w:rPr>
          <w:sz w:val="28"/>
          <w:szCs w:val="28"/>
        </w:rPr>
        <w:t xml:space="preserve">» </w:t>
      </w:r>
      <w:r w:rsidR="00D644D2" w:rsidRPr="00D644D2">
        <w:rPr>
          <w:color w:val="00000A"/>
          <w:sz w:val="28"/>
          <w:szCs w:val="28"/>
        </w:rPr>
        <w:t>г</w:t>
      </w:r>
      <w:r w:rsidR="00D644D2" w:rsidRPr="00D644D2">
        <w:rPr>
          <w:sz w:val="28"/>
          <w:szCs w:val="28"/>
        </w:rPr>
        <w:t>. Люберцы.</w:t>
      </w:r>
    </w:p>
    <w:p w:rsidR="006A3B09" w:rsidRDefault="00E73151" w:rsidP="00D31F15">
      <w:pPr>
        <w:suppressAutoHyphens w:val="0"/>
        <w:autoSpaceDE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D31F15" w:rsidRPr="00D31F15">
        <w:rPr>
          <w:b/>
          <w:sz w:val="28"/>
          <w:szCs w:val="28"/>
        </w:rPr>
        <w:t>.</w:t>
      </w:r>
      <w:r w:rsidR="00086DD6" w:rsidRPr="00D31F15">
        <w:rPr>
          <w:b/>
          <w:bCs/>
          <w:sz w:val="28"/>
          <w:szCs w:val="28"/>
        </w:rPr>
        <w:t>Цели</w:t>
      </w:r>
      <w:r w:rsidR="00086DD6" w:rsidRPr="00D644D2">
        <w:rPr>
          <w:b/>
          <w:bCs/>
          <w:sz w:val="28"/>
          <w:szCs w:val="28"/>
        </w:rPr>
        <w:t xml:space="preserve"> и назначение закупки: </w:t>
      </w:r>
    </w:p>
    <w:p w:rsidR="00D31F15" w:rsidRDefault="006A3B09" w:rsidP="00D31F15">
      <w:pPr>
        <w:suppressAutoHyphens w:val="0"/>
        <w:autoSpaceDE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И</w:t>
      </w:r>
      <w:r w:rsidR="0063791A">
        <w:rPr>
          <w:sz w:val="28"/>
          <w:szCs w:val="28"/>
        </w:rPr>
        <w:t>нвентаризация выбросов загрязняющих веществ в атмосферный воздух и их источников</w:t>
      </w:r>
      <w:r w:rsidR="00627CDA">
        <w:rPr>
          <w:sz w:val="28"/>
          <w:szCs w:val="28"/>
        </w:rPr>
        <w:t>, загрязняющих веществ в окружающую среду и их источников в</w:t>
      </w:r>
      <w:r w:rsidR="00086DD6" w:rsidRPr="00D644D2">
        <w:rPr>
          <w:sz w:val="28"/>
          <w:szCs w:val="28"/>
        </w:rPr>
        <w:t xml:space="preserve"> </w:t>
      </w:r>
      <w:r w:rsidR="0099352E" w:rsidRPr="00D644D2">
        <w:rPr>
          <w:sz w:val="28"/>
          <w:szCs w:val="28"/>
        </w:rPr>
        <w:t>«</w:t>
      </w:r>
      <w:r w:rsidR="0099352E">
        <w:rPr>
          <w:sz w:val="28"/>
          <w:szCs w:val="28"/>
        </w:rPr>
        <w:t xml:space="preserve">МАП №1 «Автоколонна </w:t>
      </w:r>
      <w:r w:rsidR="0099352E" w:rsidRPr="00D644D2">
        <w:rPr>
          <w:sz w:val="28"/>
          <w:szCs w:val="28"/>
        </w:rPr>
        <w:t>№ 1787»</w:t>
      </w:r>
      <w:r w:rsidR="0099352E">
        <w:rPr>
          <w:sz w:val="28"/>
          <w:szCs w:val="28"/>
        </w:rPr>
        <w:t xml:space="preserve"> Ф</w:t>
      </w:r>
      <w:r w:rsidR="00086DD6" w:rsidRPr="00D644D2">
        <w:rPr>
          <w:bCs/>
          <w:sz w:val="28"/>
          <w:szCs w:val="28"/>
        </w:rPr>
        <w:t xml:space="preserve">илиала </w:t>
      </w:r>
      <w:r w:rsidR="00D644D2">
        <w:rPr>
          <w:bCs/>
          <w:sz w:val="28"/>
          <w:szCs w:val="28"/>
        </w:rPr>
        <w:t xml:space="preserve"> ГУП МО «МОСТРАНСАВТО» </w:t>
      </w:r>
      <w:r w:rsidR="0099352E">
        <w:rPr>
          <w:sz w:val="28"/>
          <w:szCs w:val="28"/>
        </w:rPr>
        <w:t>г</w:t>
      </w:r>
      <w:r w:rsidR="00086DD6" w:rsidRPr="00D644D2">
        <w:rPr>
          <w:sz w:val="28"/>
          <w:szCs w:val="28"/>
        </w:rPr>
        <w:t xml:space="preserve">. </w:t>
      </w:r>
      <w:r w:rsidR="00086DD6" w:rsidRPr="00457C0D">
        <w:rPr>
          <w:sz w:val="28"/>
          <w:szCs w:val="28"/>
        </w:rPr>
        <w:t>Люберцы</w:t>
      </w:r>
      <w:r w:rsidR="00086DD6" w:rsidRPr="00457C0D">
        <w:rPr>
          <w:bCs/>
          <w:sz w:val="28"/>
          <w:szCs w:val="28"/>
        </w:rPr>
        <w:t xml:space="preserve">» </w:t>
      </w:r>
      <w:r w:rsidR="00086DD6" w:rsidRPr="00457C0D">
        <w:rPr>
          <w:sz w:val="28"/>
          <w:szCs w:val="28"/>
        </w:rPr>
        <w:t>в результате</w:t>
      </w:r>
      <w:r w:rsidR="00627CDA">
        <w:rPr>
          <w:sz w:val="28"/>
          <w:szCs w:val="28"/>
        </w:rPr>
        <w:t xml:space="preserve"> разработки проекта СЗЗ</w:t>
      </w:r>
      <w:r w:rsidR="00457C0D" w:rsidRPr="00457C0D">
        <w:rPr>
          <w:sz w:val="28"/>
          <w:szCs w:val="28"/>
        </w:rPr>
        <w:t xml:space="preserve">  </w:t>
      </w:r>
      <w:r w:rsidR="00086DD6" w:rsidRPr="00457C0D">
        <w:rPr>
          <w:sz w:val="28"/>
          <w:szCs w:val="28"/>
        </w:rPr>
        <w:t>с целью исполнения требований</w:t>
      </w:r>
      <w:r w:rsidR="00086DD6" w:rsidRPr="00D644D2">
        <w:rPr>
          <w:sz w:val="28"/>
          <w:szCs w:val="28"/>
        </w:rPr>
        <w:t>, установленных нормативно-правовыми ак</w:t>
      </w:r>
      <w:r w:rsidR="00627CDA">
        <w:rPr>
          <w:sz w:val="28"/>
          <w:szCs w:val="28"/>
        </w:rPr>
        <w:t>тами РФ по охране окружающей среды</w:t>
      </w:r>
      <w:r w:rsidR="00086DD6" w:rsidRPr="00D644D2">
        <w:rPr>
          <w:sz w:val="28"/>
          <w:szCs w:val="28"/>
        </w:rPr>
        <w:t>.</w:t>
      </w:r>
    </w:p>
    <w:p w:rsidR="006A3B09" w:rsidRPr="006A3B09" w:rsidRDefault="00E73151" w:rsidP="00D31F15">
      <w:pPr>
        <w:suppressAutoHyphens w:val="0"/>
        <w:autoSpaceDE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D31F15" w:rsidRPr="00D31F15">
        <w:rPr>
          <w:b/>
          <w:sz w:val="28"/>
          <w:szCs w:val="28"/>
        </w:rPr>
        <w:t>.</w:t>
      </w:r>
      <w:r w:rsidR="00D31F15">
        <w:rPr>
          <w:sz w:val="28"/>
          <w:szCs w:val="28"/>
        </w:rPr>
        <w:t xml:space="preserve"> </w:t>
      </w:r>
      <w:r w:rsidR="00086DD6">
        <w:rPr>
          <w:b/>
          <w:bCs/>
          <w:sz w:val="28"/>
          <w:szCs w:val="28"/>
        </w:rPr>
        <w:t>Заказчик, инициатор закупки, источник финансирования:</w:t>
      </w:r>
    </w:p>
    <w:p w:rsidR="00431E94" w:rsidRDefault="006A3B09" w:rsidP="006A3B09">
      <w:pPr>
        <w:ind w:left="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86DD6">
        <w:rPr>
          <w:bCs/>
          <w:sz w:val="28"/>
          <w:szCs w:val="28"/>
        </w:rPr>
        <w:t xml:space="preserve">Заказчик, инициатор закупки: </w:t>
      </w:r>
      <w:r w:rsidR="00431E94">
        <w:rPr>
          <w:bCs/>
          <w:sz w:val="28"/>
          <w:szCs w:val="28"/>
        </w:rPr>
        <w:t xml:space="preserve">«МАП №1 «А/к1787» филиал </w:t>
      </w:r>
      <w:r w:rsidR="00D644D2">
        <w:rPr>
          <w:bCs/>
          <w:sz w:val="28"/>
          <w:szCs w:val="28"/>
        </w:rPr>
        <w:t>ГУП</w:t>
      </w:r>
      <w:r w:rsidR="00D31F15">
        <w:rPr>
          <w:bCs/>
          <w:sz w:val="28"/>
          <w:szCs w:val="28"/>
        </w:rPr>
        <w:t xml:space="preserve"> </w:t>
      </w:r>
      <w:r w:rsidR="00D644D2">
        <w:rPr>
          <w:bCs/>
          <w:sz w:val="28"/>
          <w:szCs w:val="28"/>
        </w:rPr>
        <w:t>МО</w:t>
      </w:r>
      <w:r w:rsidR="00086DD6">
        <w:rPr>
          <w:bCs/>
          <w:sz w:val="28"/>
          <w:szCs w:val="28"/>
        </w:rPr>
        <w:t xml:space="preserve"> «МОСТРАНСАВТО» г. Люберцы; </w:t>
      </w:r>
    </w:p>
    <w:p w:rsidR="00431E94" w:rsidRDefault="00431E94" w:rsidP="000C6AF0">
      <w:pPr>
        <w:ind w:left="3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D31F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</w:t>
      </w:r>
      <w:r w:rsidR="00086DD6">
        <w:rPr>
          <w:bCs/>
          <w:sz w:val="28"/>
          <w:szCs w:val="28"/>
        </w:rPr>
        <w:t>ридический адрес:</w:t>
      </w:r>
      <w:r>
        <w:rPr>
          <w:bCs/>
          <w:sz w:val="28"/>
          <w:szCs w:val="28"/>
        </w:rPr>
        <w:t>141400,</w:t>
      </w:r>
      <w:r>
        <w:rPr>
          <w:sz w:val="28"/>
          <w:szCs w:val="28"/>
        </w:rPr>
        <w:t xml:space="preserve"> Московская область,  </w:t>
      </w:r>
      <w:r w:rsidR="00086DD6">
        <w:rPr>
          <w:sz w:val="28"/>
          <w:szCs w:val="28"/>
        </w:rPr>
        <w:t xml:space="preserve">г. Химки, ул. Пролетарская, д. 18. </w:t>
      </w:r>
    </w:p>
    <w:p w:rsidR="00086DD6" w:rsidRDefault="00431E94" w:rsidP="000C6AF0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F15">
        <w:rPr>
          <w:sz w:val="28"/>
          <w:szCs w:val="28"/>
        </w:rPr>
        <w:t xml:space="preserve"> </w:t>
      </w:r>
      <w:r w:rsidR="00086DD6">
        <w:rPr>
          <w:sz w:val="28"/>
          <w:szCs w:val="28"/>
        </w:rPr>
        <w:t>Фактический адрес:</w:t>
      </w:r>
      <w:r>
        <w:rPr>
          <w:sz w:val="28"/>
          <w:szCs w:val="28"/>
        </w:rPr>
        <w:t xml:space="preserve">Московская обл.  </w:t>
      </w:r>
      <w:r w:rsidR="00086DD6">
        <w:rPr>
          <w:sz w:val="28"/>
          <w:szCs w:val="28"/>
        </w:rPr>
        <w:t>г. Люберцы, Котельнический проезд, д.13А</w:t>
      </w:r>
      <w:r w:rsidR="00086DD6">
        <w:rPr>
          <w:bCs/>
          <w:sz w:val="28"/>
          <w:szCs w:val="28"/>
        </w:rPr>
        <w:t>.</w:t>
      </w:r>
    </w:p>
    <w:p w:rsidR="002E02DA" w:rsidRDefault="002E02DA" w:rsidP="002E02DA">
      <w:pPr>
        <w:pStyle w:val="a3"/>
        <w:spacing w:after="0"/>
        <w:jc w:val="both"/>
        <w:rPr>
          <w:sz w:val="28"/>
          <w:szCs w:val="28"/>
        </w:rPr>
      </w:pPr>
      <w:r w:rsidRPr="002E02DA">
        <w:rPr>
          <w:b/>
          <w:sz w:val="28"/>
          <w:szCs w:val="28"/>
        </w:rPr>
        <w:t>4.</w:t>
      </w:r>
      <w:r w:rsidR="00086DD6" w:rsidRPr="002E02DA">
        <w:rPr>
          <w:b/>
          <w:sz w:val="28"/>
          <w:szCs w:val="28"/>
        </w:rPr>
        <w:t>Источник финансирования:</w:t>
      </w:r>
      <w:r w:rsidR="00086DD6">
        <w:rPr>
          <w:sz w:val="28"/>
          <w:szCs w:val="28"/>
        </w:rPr>
        <w:t xml:space="preserve"> </w:t>
      </w:r>
    </w:p>
    <w:p w:rsidR="008B077B" w:rsidRDefault="002E02DA" w:rsidP="00627CD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="00086DD6">
        <w:rPr>
          <w:sz w:val="28"/>
          <w:szCs w:val="28"/>
        </w:rPr>
        <w:t>обственные средства ГУП МО «МОСТРАНСАВТО».</w:t>
      </w:r>
    </w:p>
    <w:p w:rsidR="006A3B09" w:rsidRDefault="006A3B09" w:rsidP="00627CDA">
      <w:pPr>
        <w:pStyle w:val="a3"/>
        <w:spacing w:after="0"/>
        <w:jc w:val="both"/>
        <w:rPr>
          <w:sz w:val="28"/>
          <w:szCs w:val="28"/>
        </w:rPr>
      </w:pPr>
    </w:p>
    <w:p w:rsidR="00457C0D" w:rsidRDefault="002E02DA" w:rsidP="00457C0D">
      <w:pPr>
        <w:ind w:left="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86DD6">
        <w:rPr>
          <w:b/>
          <w:bCs/>
          <w:sz w:val="28"/>
          <w:szCs w:val="28"/>
        </w:rPr>
        <w:t>.</w:t>
      </w:r>
      <w:r w:rsidR="00D31F15">
        <w:rPr>
          <w:b/>
          <w:bCs/>
          <w:sz w:val="28"/>
          <w:szCs w:val="28"/>
        </w:rPr>
        <w:t xml:space="preserve"> </w:t>
      </w:r>
      <w:r w:rsidR="00086DD6">
        <w:rPr>
          <w:b/>
          <w:bCs/>
          <w:sz w:val="28"/>
          <w:szCs w:val="28"/>
        </w:rPr>
        <w:t>Место оказания услуг:</w:t>
      </w:r>
    </w:p>
    <w:p w:rsidR="002E02DA" w:rsidRDefault="00457C0D" w:rsidP="00457C0D">
      <w:pPr>
        <w:ind w:left="34"/>
        <w:jc w:val="both"/>
        <w:rPr>
          <w:rFonts w:cs="Aharoni"/>
          <w:bCs/>
          <w:sz w:val="28"/>
          <w:szCs w:val="28"/>
        </w:rPr>
      </w:pPr>
      <w:r w:rsidRPr="00457C0D">
        <w:rPr>
          <w:bCs/>
          <w:sz w:val="28"/>
          <w:szCs w:val="28"/>
        </w:rPr>
        <w:t xml:space="preserve">    </w:t>
      </w:r>
      <w:r w:rsidR="001D7696">
        <w:rPr>
          <w:rFonts w:cs="Aharoni"/>
          <w:bCs/>
          <w:sz w:val="28"/>
          <w:szCs w:val="28"/>
        </w:rPr>
        <w:t xml:space="preserve"> Н</w:t>
      </w:r>
      <w:r w:rsidR="004C6B2B" w:rsidRPr="00457C0D">
        <w:rPr>
          <w:rFonts w:cs="Aharoni"/>
          <w:bCs/>
          <w:sz w:val="28"/>
          <w:szCs w:val="28"/>
        </w:rPr>
        <w:t>а</w:t>
      </w:r>
      <w:r w:rsidR="00436D42" w:rsidRPr="00457C0D">
        <w:rPr>
          <w:rFonts w:cs="Aharoni"/>
          <w:bCs/>
          <w:sz w:val="28"/>
          <w:szCs w:val="28"/>
        </w:rPr>
        <w:t xml:space="preserve"> объектах Заказчика</w:t>
      </w:r>
      <w:r w:rsidR="004C6B2B" w:rsidRPr="00457C0D">
        <w:rPr>
          <w:rFonts w:cs="Aharoni"/>
          <w:bCs/>
          <w:sz w:val="28"/>
          <w:szCs w:val="28"/>
        </w:rPr>
        <w:t xml:space="preserve"> по адресу</w:t>
      </w:r>
      <w:r w:rsidR="00436D42" w:rsidRPr="00457C0D">
        <w:rPr>
          <w:rFonts w:cs="Aharoni"/>
          <w:bCs/>
          <w:sz w:val="28"/>
          <w:szCs w:val="28"/>
        </w:rPr>
        <w:t>:</w:t>
      </w:r>
    </w:p>
    <w:p w:rsidR="002E02DA" w:rsidRDefault="000C6AF0" w:rsidP="002E02DA">
      <w:pPr>
        <w:suppressAutoHyphens w:val="0"/>
        <w:jc w:val="both"/>
        <w:rPr>
          <w:rFonts w:cs="Aharoni"/>
          <w:sz w:val="28"/>
          <w:szCs w:val="28"/>
          <w:lang w:eastAsia="ru-RU"/>
        </w:rPr>
      </w:pPr>
      <w:r>
        <w:rPr>
          <w:rFonts w:cs="Aharoni"/>
          <w:sz w:val="28"/>
          <w:szCs w:val="28"/>
          <w:lang w:eastAsia="ru-RU"/>
        </w:rPr>
        <w:t xml:space="preserve"> 1.</w:t>
      </w:r>
      <w:r w:rsidR="002E02DA">
        <w:rPr>
          <w:rFonts w:cs="Aharoni"/>
          <w:sz w:val="28"/>
          <w:szCs w:val="28"/>
          <w:lang w:eastAsia="ru-RU"/>
        </w:rPr>
        <w:t xml:space="preserve"> Московская область</w:t>
      </w:r>
      <w:r w:rsidR="002E02DA">
        <w:rPr>
          <w:rFonts w:cs="Aharoni"/>
          <w:b/>
          <w:sz w:val="28"/>
          <w:szCs w:val="28"/>
          <w:lang w:eastAsia="ru-RU"/>
        </w:rPr>
        <w:t>,</w:t>
      </w:r>
      <w:r w:rsidR="002E02DA">
        <w:rPr>
          <w:rFonts w:cs="Aharoni"/>
          <w:sz w:val="28"/>
          <w:szCs w:val="28"/>
          <w:lang w:eastAsia="ru-RU"/>
        </w:rPr>
        <w:t xml:space="preserve"> Люберцы, Котельнический проезд, д.13А</w:t>
      </w:r>
    </w:p>
    <w:p w:rsidR="00B62937" w:rsidRDefault="000C6AF0" w:rsidP="00B62937">
      <w:pPr>
        <w:suppressAutoHyphens w:val="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 2.</w:t>
      </w:r>
      <w:r w:rsidR="002E02DA">
        <w:rPr>
          <w:rFonts w:cs="Aharoni"/>
          <w:bCs/>
          <w:sz w:val="28"/>
          <w:szCs w:val="28"/>
        </w:rPr>
        <w:t xml:space="preserve"> Московская область, г.Лыткари</w:t>
      </w:r>
      <w:r>
        <w:rPr>
          <w:rFonts w:cs="Aharoni"/>
          <w:bCs/>
          <w:sz w:val="28"/>
          <w:szCs w:val="28"/>
        </w:rPr>
        <w:t>но, г. Жуковский , ул. Чкалова, д 49.</w:t>
      </w:r>
    </w:p>
    <w:p w:rsidR="006A3B09" w:rsidRPr="000C6AF0" w:rsidRDefault="006A3B09" w:rsidP="00B62937">
      <w:pPr>
        <w:suppressAutoHyphens w:val="0"/>
        <w:jc w:val="both"/>
        <w:rPr>
          <w:rFonts w:cs="Aharoni"/>
          <w:sz w:val="28"/>
          <w:szCs w:val="28"/>
          <w:lang w:eastAsia="ru-RU"/>
        </w:rPr>
      </w:pPr>
    </w:p>
    <w:p w:rsidR="00B62937" w:rsidRDefault="00B62937" w:rsidP="00B62937">
      <w:pPr>
        <w:suppressAutoHyphens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6. Объем оказания услуг:</w:t>
      </w:r>
    </w:p>
    <w:p w:rsidR="001D7696" w:rsidRDefault="001D7696" w:rsidP="001D7696">
      <w:pPr>
        <w:suppressAutoHyphens w:val="0"/>
        <w:autoSpaceDE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A3B09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Разработка</w:t>
      </w:r>
      <w:r w:rsidRPr="001D7696">
        <w:rPr>
          <w:sz w:val="28"/>
          <w:szCs w:val="28"/>
        </w:rPr>
        <w:t xml:space="preserve"> проекта санитарной зоны (СЗЗ) согласно ст. №22,23 Федерального Закона от 10.01.2002 г №7 «Об охране окружающей</w:t>
      </w:r>
      <w:r>
        <w:rPr>
          <w:sz w:val="28"/>
          <w:szCs w:val="28"/>
        </w:rPr>
        <w:t xml:space="preserve"> </w:t>
      </w:r>
      <w:r w:rsidRPr="001D7696">
        <w:rPr>
          <w:sz w:val="28"/>
          <w:szCs w:val="28"/>
        </w:rPr>
        <w:t>среды», получение экспертного и санитарно-эпидемиологическог</w:t>
      </w:r>
      <w:r>
        <w:rPr>
          <w:sz w:val="28"/>
          <w:szCs w:val="28"/>
        </w:rPr>
        <w:t>о заключения в Роспотребнадзоре.</w:t>
      </w:r>
    </w:p>
    <w:p w:rsidR="006A3B09" w:rsidRDefault="006A3B09" w:rsidP="006A3B09">
      <w:pPr>
        <w:ind w:left="34"/>
        <w:jc w:val="both"/>
        <w:rPr>
          <w:rFonts w:cs="Aharoni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>
        <w:rPr>
          <w:rFonts w:cs="Aharoni"/>
          <w:bCs/>
          <w:sz w:val="28"/>
          <w:szCs w:val="28"/>
        </w:rPr>
        <w:t xml:space="preserve"> Н</w:t>
      </w:r>
      <w:r w:rsidRPr="00457C0D">
        <w:rPr>
          <w:rFonts w:cs="Aharoni"/>
          <w:bCs/>
          <w:sz w:val="28"/>
          <w:szCs w:val="28"/>
        </w:rPr>
        <w:t>а объектах Заказчика по адресу:</w:t>
      </w:r>
    </w:p>
    <w:p w:rsidR="006A3B09" w:rsidRDefault="006A3B09" w:rsidP="006A3B09">
      <w:pPr>
        <w:suppressAutoHyphens w:val="0"/>
        <w:jc w:val="both"/>
        <w:rPr>
          <w:rFonts w:cs="Aharoni"/>
          <w:sz w:val="28"/>
          <w:szCs w:val="28"/>
          <w:lang w:eastAsia="ru-RU"/>
        </w:rPr>
      </w:pPr>
      <w:r>
        <w:rPr>
          <w:rFonts w:cs="Aharoni"/>
          <w:sz w:val="28"/>
          <w:szCs w:val="28"/>
          <w:lang w:eastAsia="ru-RU"/>
        </w:rPr>
        <w:t xml:space="preserve"> 1. Московская область</w:t>
      </w:r>
      <w:r>
        <w:rPr>
          <w:rFonts w:cs="Aharoni"/>
          <w:b/>
          <w:sz w:val="28"/>
          <w:szCs w:val="28"/>
          <w:lang w:eastAsia="ru-RU"/>
        </w:rPr>
        <w:t>,</w:t>
      </w:r>
      <w:r>
        <w:rPr>
          <w:rFonts w:cs="Aharoni"/>
          <w:sz w:val="28"/>
          <w:szCs w:val="28"/>
          <w:lang w:eastAsia="ru-RU"/>
        </w:rPr>
        <w:t xml:space="preserve"> Люберцы, Котельнический проезд, д.13А</w:t>
      </w:r>
    </w:p>
    <w:p w:rsidR="006A3B09" w:rsidRPr="006A3B09" w:rsidRDefault="006A3B09" w:rsidP="00B62937">
      <w:pPr>
        <w:suppressAutoHyphens w:val="0"/>
        <w:jc w:val="both"/>
        <w:rPr>
          <w:rFonts w:cs="Aharoni"/>
          <w:sz w:val="28"/>
          <w:szCs w:val="28"/>
          <w:lang w:eastAsia="ru-RU"/>
        </w:rPr>
      </w:pPr>
      <w:r>
        <w:rPr>
          <w:rFonts w:cs="Aharoni"/>
          <w:bCs/>
          <w:sz w:val="28"/>
          <w:szCs w:val="28"/>
        </w:rPr>
        <w:t xml:space="preserve"> 2. Московская область, г.Лыткарино, г. Жуковский , ул. Чкалова, д 49.</w:t>
      </w:r>
    </w:p>
    <w:p w:rsidR="00817F99" w:rsidRPr="00817F99" w:rsidRDefault="00C01680" w:rsidP="00817F99">
      <w:pPr>
        <w:suppressAutoHyphens w:val="0"/>
        <w:jc w:val="both"/>
        <w:rPr>
          <w:rFonts w:cs="Aharoni"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73151">
        <w:rPr>
          <w:b/>
          <w:bCs/>
          <w:sz w:val="28"/>
          <w:szCs w:val="28"/>
        </w:rPr>
        <w:t>.Сроки (периоды) оказания услуг</w:t>
      </w:r>
      <w:r w:rsidR="00086DD6">
        <w:rPr>
          <w:b/>
          <w:bCs/>
          <w:sz w:val="28"/>
          <w:szCs w:val="28"/>
        </w:rPr>
        <w:t xml:space="preserve">: </w:t>
      </w:r>
      <w:r w:rsidR="00D043D8">
        <w:rPr>
          <w:sz w:val="28"/>
          <w:szCs w:val="28"/>
        </w:rPr>
        <w:t xml:space="preserve"> </w:t>
      </w:r>
      <w:r w:rsidR="00817F99" w:rsidRPr="00253AC6">
        <w:rPr>
          <w:sz w:val="28"/>
          <w:szCs w:val="28"/>
        </w:rPr>
        <w:t>Оказание услуг осуществляется Заказчику в период с момента заключ</w:t>
      </w:r>
      <w:r w:rsidR="002E02DA">
        <w:rPr>
          <w:sz w:val="28"/>
          <w:szCs w:val="28"/>
        </w:rPr>
        <w:t xml:space="preserve">ения договора </w:t>
      </w:r>
      <w:r w:rsidR="002E02DA" w:rsidRPr="00FC328A">
        <w:rPr>
          <w:sz w:val="28"/>
          <w:szCs w:val="28"/>
          <w:highlight w:val="yellow"/>
        </w:rPr>
        <w:t>по  октября 201</w:t>
      </w:r>
      <w:r w:rsidR="00817F99" w:rsidRPr="00FC328A">
        <w:rPr>
          <w:sz w:val="28"/>
          <w:szCs w:val="28"/>
          <w:highlight w:val="yellow"/>
        </w:rPr>
        <w:t xml:space="preserve"> года</w:t>
      </w:r>
      <w:r w:rsidR="00817F99" w:rsidRPr="00253AC6">
        <w:rPr>
          <w:sz w:val="28"/>
          <w:szCs w:val="28"/>
        </w:rPr>
        <w:t xml:space="preserve">, в соответствии с </w:t>
      </w:r>
      <w:r w:rsidR="00817F99" w:rsidRPr="00253AC6">
        <w:rPr>
          <w:sz w:val="28"/>
          <w:szCs w:val="28"/>
        </w:rPr>
        <w:lastRenderedPageBreak/>
        <w:t xml:space="preserve">заявками Заказчика, в течении 5 (пяти) рабочих дней с момента получения Исполнителем заявок (Приложение </w:t>
      </w:r>
      <w:r w:rsidR="002A5706">
        <w:rPr>
          <w:sz w:val="28"/>
          <w:szCs w:val="28"/>
        </w:rPr>
        <w:t>3 к Договору</w:t>
      </w:r>
      <w:r w:rsidR="00817F99" w:rsidRPr="00253AC6">
        <w:rPr>
          <w:sz w:val="28"/>
          <w:szCs w:val="28"/>
        </w:rPr>
        <w:t>) Заказчика.</w:t>
      </w:r>
    </w:p>
    <w:p w:rsidR="00F966D0" w:rsidRDefault="00C01680" w:rsidP="00F966D0">
      <w:pPr>
        <w:widowControl w:val="0"/>
        <w:tabs>
          <w:tab w:val="left" w:pos="156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31F15" w:rsidRPr="00D31F15">
        <w:rPr>
          <w:b/>
          <w:sz w:val="28"/>
          <w:szCs w:val="28"/>
        </w:rPr>
        <w:t>. Срок действия договора:</w:t>
      </w:r>
      <w:r w:rsidR="00D31F15">
        <w:rPr>
          <w:b/>
          <w:sz w:val="28"/>
          <w:szCs w:val="28"/>
        </w:rPr>
        <w:t xml:space="preserve"> </w:t>
      </w:r>
      <w:r w:rsidR="00817F99" w:rsidRPr="00253AC6">
        <w:rPr>
          <w:sz w:val="28"/>
          <w:szCs w:val="28"/>
        </w:rPr>
        <w:t>Договор вступает в силу со дня его подписа</w:t>
      </w:r>
      <w:r w:rsidR="002E02DA">
        <w:rPr>
          <w:sz w:val="28"/>
          <w:szCs w:val="28"/>
        </w:rPr>
        <w:t xml:space="preserve">ния Сторонами и действует </w:t>
      </w:r>
      <w:r w:rsidR="002E02DA" w:rsidRPr="00FC328A">
        <w:rPr>
          <w:sz w:val="28"/>
          <w:szCs w:val="28"/>
          <w:highlight w:val="yellow"/>
        </w:rPr>
        <w:t xml:space="preserve">по « » декабря 201 </w:t>
      </w:r>
      <w:r w:rsidR="00817F99" w:rsidRPr="00FC328A">
        <w:rPr>
          <w:sz w:val="28"/>
          <w:szCs w:val="28"/>
          <w:highlight w:val="yellow"/>
        </w:rPr>
        <w:t xml:space="preserve"> года</w:t>
      </w:r>
      <w:r w:rsidR="00817F99" w:rsidRPr="00253AC6">
        <w:rPr>
          <w:sz w:val="28"/>
          <w:szCs w:val="28"/>
        </w:rPr>
        <w:t xml:space="preserve"> включительно, а в части гарантийных обязательств и обязательств по оплате – до их полного исполнения</w:t>
      </w:r>
      <w:r w:rsidR="00D31F15" w:rsidRPr="00E73151">
        <w:rPr>
          <w:sz w:val="28"/>
          <w:szCs w:val="28"/>
        </w:rPr>
        <w:t>.</w:t>
      </w:r>
    </w:p>
    <w:p w:rsidR="008B077B" w:rsidRPr="00F966D0" w:rsidRDefault="00C01680" w:rsidP="00F966D0">
      <w:pPr>
        <w:widowControl w:val="0"/>
        <w:tabs>
          <w:tab w:val="left" w:pos="1560"/>
        </w:tabs>
        <w:autoSpaceDE w:val="0"/>
        <w:jc w:val="both"/>
        <w:rPr>
          <w:b/>
          <w:sz w:val="28"/>
          <w:szCs w:val="28"/>
        </w:rPr>
      </w:pPr>
      <w:r w:rsidRPr="002854A8">
        <w:rPr>
          <w:b/>
          <w:bCs/>
          <w:sz w:val="28"/>
          <w:szCs w:val="28"/>
        </w:rPr>
        <w:t>9</w:t>
      </w:r>
      <w:r w:rsidR="00086DD6" w:rsidRPr="002854A8">
        <w:rPr>
          <w:b/>
          <w:bCs/>
          <w:sz w:val="28"/>
          <w:szCs w:val="28"/>
        </w:rPr>
        <w:t>. Код ОКПД 2:</w:t>
      </w:r>
      <w:r w:rsidR="00D043D8" w:rsidRPr="002854A8">
        <w:rPr>
          <w:bCs/>
          <w:sz w:val="28"/>
          <w:szCs w:val="28"/>
        </w:rPr>
        <w:t xml:space="preserve"> </w:t>
      </w:r>
      <w:r w:rsidR="00F966D0" w:rsidRPr="002854A8">
        <w:rPr>
          <w:bCs/>
          <w:sz w:val="28"/>
          <w:szCs w:val="28"/>
        </w:rPr>
        <w:t>74.90</w:t>
      </w:r>
      <w:r w:rsidR="00F966D0" w:rsidRPr="00C65E95">
        <w:rPr>
          <w:bCs/>
          <w:sz w:val="28"/>
          <w:szCs w:val="28"/>
        </w:rPr>
        <w:t>.13</w:t>
      </w:r>
      <w:r w:rsidR="00817F99" w:rsidRPr="00F966D0">
        <w:rPr>
          <w:bCs/>
          <w:sz w:val="28"/>
          <w:szCs w:val="28"/>
        </w:rPr>
        <w:t xml:space="preserve"> </w:t>
      </w:r>
      <w:r w:rsidR="00D958EE">
        <w:rPr>
          <w:sz w:val="28"/>
          <w:szCs w:val="28"/>
          <w:shd w:val="clear" w:color="auto" w:fill="FFFFFF"/>
        </w:rPr>
        <w:t>Услуги в области разработки и согласования проекта санитарно-защитной зоны предприятия</w:t>
      </w:r>
      <w:r w:rsidR="00817F99">
        <w:rPr>
          <w:sz w:val="28"/>
          <w:szCs w:val="28"/>
          <w:shd w:val="clear" w:color="auto" w:fill="FFFFFF"/>
        </w:rPr>
        <w:t>.</w:t>
      </w:r>
    </w:p>
    <w:p w:rsidR="00D31F15" w:rsidRDefault="00C01680" w:rsidP="00D31F15">
      <w:pPr>
        <w:jc w:val="both"/>
        <w:rPr>
          <w:rFonts w:cs="Aharoni"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2B78E2">
        <w:rPr>
          <w:b/>
          <w:sz w:val="28"/>
          <w:szCs w:val="28"/>
        </w:rPr>
        <w:t>.</w:t>
      </w:r>
      <w:r w:rsidR="002B78E2" w:rsidRPr="002B78E2">
        <w:rPr>
          <w:rFonts w:cs="Aharoni"/>
          <w:b/>
          <w:sz w:val="28"/>
          <w:szCs w:val="28"/>
        </w:rPr>
        <w:t xml:space="preserve">Требования к качеству </w:t>
      </w:r>
      <w:r w:rsidR="008D514A">
        <w:rPr>
          <w:rFonts w:cs="Aharoni"/>
          <w:b/>
          <w:sz w:val="28"/>
          <w:szCs w:val="28"/>
        </w:rPr>
        <w:t>услуг</w:t>
      </w:r>
      <w:r w:rsidR="002B78E2" w:rsidRPr="002B78E2">
        <w:rPr>
          <w:rFonts w:cs="Aharoni"/>
          <w:sz w:val="28"/>
          <w:szCs w:val="28"/>
        </w:rPr>
        <w:t>:</w:t>
      </w:r>
    </w:p>
    <w:p w:rsidR="008D514A" w:rsidRPr="00C65E95" w:rsidRDefault="008D514A" w:rsidP="00CC175C">
      <w:pPr>
        <w:shd w:val="clear" w:color="auto" w:fill="FFFFFF"/>
        <w:suppressAutoHyphens w:val="0"/>
        <w:jc w:val="both"/>
        <w:textAlignment w:val="baseline"/>
        <w:rPr>
          <w:sz w:val="28"/>
          <w:szCs w:val="28"/>
        </w:rPr>
      </w:pPr>
      <w:r w:rsidRPr="00C65E95">
        <w:rPr>
          <w:sz w:val="28"/>
          <w:szCs w:val="28"/>
        </w:rPr>
        <w:t>Проект СЗЗ должен соответствовать требованиям СанПиН 2.2.1/2.1.1.1200-03 "Санитарно-защитные зоны и санитарная классификация предприятий, сооружений и иных объектов" (Новая редакция).</w:t>
      </w:r>
    </w:p>
    <w:p w:rsidR="006A6EA4" w:rsidRPr="00C65E95" w:rsidRDefault="00CC175C" w:rsidP="006A6EA4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Исполнитель разрабатывает и оформляет проекты расчетной санитарно-защитной зоны для производственных площадок «МАП №1 «Автоколонна 1787" Филиала ГУП МО «МОСТРАНСАВТО» в соответствии с требованиями СанПиН 2.2.1/2.1.1.1200-03, «Санитарно-защитные зоны и санитарная классификация предприятий, сооружений и иных объектов»; СанПиН 7.1.6.1032-01 «Гигиенические требования к обеспечению качества атмосфе</w:t>
      </w:r>
      <w:r w:rsidR="006A6EA4" w:rsidRPr="00C65E95">
        <w:rPr>
          <w:sz w:val="28"/>
          <w:szCs w:val="28"/>
        </w:rPr>
        <w:t>рного воздуха населенных мест»; «Санитарные нормы (СН 2.2.4/2.1.8.562-96) «Шум на рабочих местах, в помещениях жилых, общественных зданий и на территории жилой застройки»; и другими документами, предусмотренными законодательством РФ.</w:t>
      </w:r>
    </w:p>
    <w:p w:rsidR="00CC175C" w:rsidRPr="00C65E95" w:rsidRDefault="00CC175C" w:rsidP="00D31F15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Исполнитель сопровождает процессы согласования и экспертизы проектов расчетной санитарно-защитной зоны для производственных площадок «МАП №1 «Автоколонна 1787" Филиала ГУП МО «МОСТРАНСАВТО» в соответствующих государственных органах, необходимых в силу требований действующего законодательства РФ.</w:t>
      </w:r>
    </w:p>
    <w:p w:rsidR="00CC175C" w:rsidRPr="00C65E95" w:rsidRDefault="00CC175C" w:rsidP="00D31F15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Заказчик предоставляет Исполнителю документацию и достоверную информацию, необходимую для исполнения обязательств, обеспечивает доступ к производственным объектам.</w:t>
      </w:r>
    </w:p>
    <w:p w:rsidR="00FC328A" w:rsidRPr="00C65E95" w:rsidRDefault="00CC175C" w:rsidP="00D31F15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Исполнитель выдает Заказчику проекты расчетной санитарно-защитной зоны для производственных площадок «МАП №1 «Автоколонна 1787" Филиала ГУП МО «МОСТРАНСАВТО» в трех экземплярах на бумажном носителе и в одном экземпляре на электронном носителе. Состав и содержание электронной версии должно соответствовать комплектам представленной документации.</w:t>
      </w:r>
    </w:p>
    <w:p w:rsidR="006A6EA4" w:rsidRPr="00C65E95" w:rsidRDefault="006A6EA4" w:rsidP="00D31F15">
      <w:pPr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086DD6" w:rsidRPr="00C65E95" w:rsidRDefault="00CC175C" w:rsidP="00D31F15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C65E95">
        <w:rPr>
          <w:b/>
          <w:sz w:val="28"/>
          <w:szCs w:val="28"/>
        </w:rPr>
        <w:t>1</w:t>
      </w:r>
      <w:r w:rsidR="00573340" w:rsidRPr="00C65E95">
        <w:rPr>
          <w:b/>
          <w:sz w:val="28"/>
          <w:szCs w:val="28"/>
        </w:rPr>
        <w:t>1</w:t>
      </w:r>
      <w:r w:rsidR="00086DD6" w:rsidRPr="00C65E95">
        <w:rPr>
          <w:b/>
          <w:sz w:val="28"/>
          <w:szCs w:val="28"/>
        </w:rPr>
        <w:t>. Требования к Исполнителю услуг.</w:t>
      </w:r>
    </w:p>
    <w:p w:rsidR="00573340" w:rsidRPr="00C65E95" w:rsidRDefault="00573340" w:rsidP="00573340">
      <w:pPr>
        <w:suppressAutoHyphens w:val="0"/>
        <w:ind w:firstLine="709"/>
        <w:contextualSpacing/>
        <w:jc w:val="both"/>
        <w:rPr>
          <w:sz w:val="28"/>
          <w:szCs w:val="28"/>
        </w:rPr>
      </w:pPr>
    </w:p>
    <w:p w:rsidR="00573340" w:rsidRPr="00C65E95" w:rsidRDefault="00573340" w:rsidP="00573340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C65E95">
        <w:rPr>
          <w:sz w:val="28"/>
          <w:szCs w:val="28"/>
        </w:rPr>
        <w:t>- наличие необходимой материальной и программной базы для разработки проекта;</w:t>
      </w:r>
    </w:p>
    <w:p w:rsidR="00573340" w:rsidRPr="00C65E95" w:rsidRDefault="00573340" w:rsidP="00573340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C65E95">
        <w:rPr>
          <w:sz w:val="28"/>
          <w:szCs w:val="28"/>
        </w:rPr>
        <w:t>- наличие квалифицированного персонала;</w:t>
      </w:r>
    </w:p>
    <w:p w:rsidR="00573340" w:rsidRPr="00C65E95" w:rsidRDefault="00573340" w:rsidP="00573340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C65E95">
        <w:rPr>
          <w:sz w:val="28"/>
          <w:szCs w:val="28"/>
        </w:rPr>
        <w:t>- опыт выполнения аналогичных работ не менее 3-х лет.</w:t>
      </w:r>
    </w:p>
    <w:p w:rsidR="00573340" w:rsidRPr="00C65E95" w:rsidRDefault="00573340" w:rsidP="00573340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5E95">
        <w:rPr>
          <w:sz w:val="28"/>
          <w:szCs w:val="28"/>
        </w:rPr>
        <w:t>Исполнитель не должен являться неплатежеспособным или банкротом, находиться в процессе ликвидации, экономическая деятельность участника не должна быть приостановлена.</w:t>
      </w:r>
    </w:p>
    <w:p w:rsidR="00CC2EBD" w:rsidRPr="00C65E95" w:rsidRDefault="00CC2EBD" w:rsidP="00D31F15">
      <w:pPr>
        <w:spacing w:line="276" w:lineRule="auto"/>
        <w:jc w:val="both"/>
        <w:rPr>
          <w:sz w:val="28"/>
          <w:szCs w:val="28"/>
        </w:rPr>
      </w:pPr>
    </w:p>
    <w:p w:rsidR="00573340" w:rsidRPr="00C65E95" w:rsidRDefault="00573340" w:rsidP="00573340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C65E95">
        <w:rPr>
          <w:b/>
          <w:sz w:val="28"/>
          <w:szCs w:val="28"/>
        </w:rPr>
        <w:lastRenderedPageBreak/>
        <w:t>12. Гарантии исполнителя.</w:t>
      </w:r>
    </w:p>
    <w:p w:rsidR="00573340" w:rsidRPr="00C65E95" w:rsidRDefault="00573340" w:rsidP="00573340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12.1. Исполнитель гарантирует качество выполненных работ, сроки их выполнения и устранение замечаний со стороны ФБУЗ «Цент гигиены и эпидемиологии».</w:t>
      </w:r>
    </w:p>
    <w:p w:rsidR="00573340" w:rsidRPr="00C65E95" w:rsidRDefault="00573340" w:rsidP="00573340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12.2. В случае получения по проекту отрицательного заключения ФБУЗ «Цент гигиены и эпидемиологии» проект должен быть откорректирован в соответствии с выданными замечаниями на безвозмездной основе.</w:t>
      </w:r>
    </w:p>
    <w:p w:rsidR="00D644D2" w:rsidRPr="00C65E95" w:rsidRDefault="00D644D2" w:rsidP="00D31F15">
      <w:pPr>
        <w:suppressAutoHyphens w:val="0"/>
        <w:autoSpaceDE w:val="0"/>
        <w:adjustRightInd w:val="0"/>
        <w:jc w:val="both"/>
        <w:rPr>
          <w:sz w:val="28"/>
          <w:szCs w:val="28"/>
        </w:rPr>
      </w:pPr>
    </w:p>
    <w:p w:rsidR="00573340" w:rsidRPr="00C65E95" w:rsidRDefault="00573340" w:rsidP="00573340">
      <w:pPr>
        <w:suppressAutoHyphens w:val="0"/>
        <w:spacing w:line="276" w:lineRule="auto"/>
        <w:jc w:val="both"/>
        <w:rPr>
          <w:b/>
          <w:sz w:val="28"/>
          <w:szCs w:val="28"/>
        </w:rPr>
      </w:pPr>
      <w:r w:rsidRPr="00C65E95">
        <w:rPr>
          <w:b/>
          <w:sz w:val="28"/>
          <w:szCs w:val="28"/>
        </w:rPr>
        <w:t>13. Ответственность за качество и сроки выполненных работ.</w:t>
      </w:r>
    </w:p>
    <w:p w:rsidR="00573340" w:rsidRPr="00C65E95" w:rsidRDefault="00573340" w:rsidP="00573340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13.1. Исполнитель несет ответственность за соответствие разработанной документации действующим санитарно-эпидемиологическим правилам и нормативам.</w:t>
      </w:r>
    </w:p>
    <w:p w:rsidR="00573340" w:rsidRPr="00C65E95" w:rsidRDefault="00573340" w:rsidP="00573340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>13.2.Исполнитель несет ответственность за соблюдение согласованных с Заказчиком промежуточных и окончательных сроков выполнения объема работ, оговоренные в договоре.</w:t>
      </w:r>
    </w:p>
    <w:p w:rsidR="00D644D2" w:rsidRPr="00C65E95" w:rsidRDefault="00D644D2" w:rsidP="00D31F15">
      <w:pPr>
        <w:suppressAutoHyphens w:val="0"/>
        <w:autoSpaceDE w:val="0"/>
        <w:adjustRightInd w:val="0"/>
        <w:jc w:val="both"/>
        <w:rPr>
          <w:sz w:val="28"/>
          <w:szCs w:val="28"/>
        </w:rPr>
      </w:pPr>
    </w:p>
    <w:p w:rsidR="0099352E" w:rsidRPr="00C65E95" w:rsidRDefault="0099352E" w:rsidP="00D31F15">
      <w:pPr>
        <w:suppressAutoHyphens w:val="0"/>
        <w:autoSpaceDE w:val="0"/>
        <w:adjustRightInd w:val="0"/>
        <w:jc w:val="both"/>
        <w:rPr>
          <w:sz w:val="28"/>
          <w:szCs w:val="28"/>
        </w:rPr>
      </w:pPr>
    </w:p>
    <w:p w:rsidR="0099352E" w:rsidRPr="00C65E95" w:rsidRDefault="0099352E" w:rsidP="00D31F15">
      <w:pPr>
        <w:suppressAutoHyphens w:val="0"/>
        <w:autoSpaceDE w:val="0"/>
        <w:adjustRightInd w:val="0"/>
        <w:jc w:val="both"/>
        <w:rPr>
          <w:sz w:val="28"/>
          <w:szCs w:val="28"/>
        </w:rPr>
      </w:pPr>
    </w:p>
    <w:p w:rsidR="00702D9F" w:rsidRDefault="002439CE" w:rsidP="00D31F15">
      <w:pPr>
        <w:jc w:val="both"/>
        <w:rPr>
          <w:sz w:val="28"/>
          <w:szCs w:val="28"/>
        </w:rPr>
      </w:pPr>
      <w:r w:rsidRPr="00C65E95">
        <w:rPr>
          <w:sz w:val="28"/>
          <w:szCs w:val="28"/>
        </w:rPr>
        <w:t xml:space="preserve">                  </w:t>
      </w:r>
      <w:r w:rsidR="00702D9F" w:rsidRPr="00C65E95">
        <w:rPr>
          <w:sz w:val="28"/>
          <w:szCs w:val="28"/>
        </w:rPr>
        <w:t xml:space="preserve">Руководитель службы ОТ ПБ и ООС               </w:t>
      </w:r>
      <w:r w:rsidRPr="00C65E95">
        <w:rPr>
          <w:sz w:val="28"/>
          <w:szCs w:val="28"/>
        </w:rPr>
        <w:t xml:space="preserve">   </w:t>
      </w:r>
      <w:r w:rsidR="00702D9F" w:rsidRPr="00C65E95">
        <w:rPr>
          <w:sz w:val="28"/>
          <w:szCs w:val="28"/>
        </w:rPr>
        <w:t xml:space="preserve"> Л.М. Минаева</w:t>
      </w:r>
    </w:p>
    <w:p w:rsidR="00702D9F" w:rsidRDefault="00702D9F" w:rsidP="00D31F15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9D324F" w:rsidRPr="00733577" w:rsidRDefault="009D324F" w:rsidP="00D31F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432B" w:rsidRDefault="00702D9F" w:rsidP="00D31F15">
      <w:pPr>
        <w:tabs>
          <w:tab w:val="left" w:pos="7740"/>
        </w:tabs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32B" w:rsidRDefault="0060432B" w:rsidP="00D31F15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60432B" w:rsidRPr="0060432B" w:rsidRDefault="0060432B" w:rsidP="00D31F15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AB46D2" w:rsidRPr="002E02DA" w:rsidRDefault="00957D4E" w:rsidP="002E02DA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sectPr w:rsidR="00AB46D2" w:rsidRPr="002E02DA" w:rsidSect="008B07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C59"/>
    <w:multiLevelType w:val="multilevel"/>
    <w:tmpl w:val="8828F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6FE62AA"/>
    <w:multiLevelType w:val="hybridMultilevel"/>
    <w:tmpl w:val="A4665F06"/>
    <w:lvl w:ilvl="0" w:tplc="544C6D3C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6"/>
    <w:rsid w:val="00086DD6"/>
    <w:rsid w:val="000C2673"/>
    <w:rsid w:val="000C6AF0"/>
    <w:rsid w:val="00145597"/>
    <w:rsid w:val="001D7696"/>
    <w:rsid w:val="00215BFF"/>
    <w:rsid w:val="002439CE"/>
    <w:rsid w:val="00253469"/>
    <w:rsid w:val="00276AF5"/>
    <w:rsid w:val="002854A8"/>
    <w:rsid w:val="002A5706"/>
    <w:rsid w:val="002B78E2"/>
    <w:rsid w:val="002E02DA"/>
    <w:rsid w:val="00313778"/>
    <w:rsid w:val="003910B2"/>
    <w:rsid w:val="003D0FA5"/>
    <w:rsid w:val="003F4888"/>
    <w:rsid w:val="00431E94"/>
    <w:rsid w:val="00436D42"/>
    <w:rsid w:val="00457C0D"/>
    <w:rsid w:val="004C6B2B"/>
    <w:rsid w:val="005428E6"/>
    <w:rsid w:val="00573340"/>
    <w:rsid w:val="005E40F5"/>
    <w:rsid w:val="0060432B"/>
    <w:rsid w:val="00611A25"/>
    <w:rsid w:val="00620150"/>
    <w:rsid w:val="006237F4"/>
    <w:rsid w:val="00627CDA"/>
    <w:rsid w:val="0063791A"/>
    <w:rsid w:val="006A3B09"/>
    <w:rsid w:val="006A6EA4"/>
    <w:rsid w:val="00700D7F"/>
    <w:rsid w:val="00702D9F"/>
    <w:rsid w:val="00817F99"/>
    <w:rsid w:val="008335A2"/>
    <w:rsid w:val="008A3CE4"/>
    <w:rsid w:val="008B077B"/>
    <w:rsid w:val="008C49A7"/>
    <w:rsid w:val="008D514A"/>
    <w:rsid w:val="008F68A0"/>
    <w:rsid w:val="00957D4E"/>
    <w:rsid w:val="00972CCB"/>
    <w:rsid w:val="0099352E"/>
    <w:rsid w:val="009D324F"/>
    <w:rsid w:val="00A3026D"/>
    <w:rsid w:val="00AC6D1E"/>
    <w:rsid w:val="00AF1CCF"/>
    <w:rsid w:val="00B21A68"/>
    <w:rsid w:val="00B55808"/>
    <w:rsid w:val="00B62937"/>
    <w:rsid w:val="00C01680"/>
    <w:rsid w:val="00C40665"/>
    <w:rsid w:val="00C65E95"/>
    <w:rsid w:val="00CC175C"/>
    <w:rsid w:val="00CC2EBD"/>
    <w:rsid w:val="00D043D8"/>
    <w:rsid w:val="00D31F15"/>
    <w:rsid w:val="00D644D2"/>
    <w:rsid w:val="00D958EE"/>
    <w:rsid w:val="00D96127"/>
    <w:rsid w:val="00DC3AE4"/>
    <w:rsid w:val="00DE0931"/>
    <w:rsid w:val="00E12DC6"/>
    <w:rsid w:val="00E3638D"/>
    <w:rsid w:val="00E627B8"/>
    <w:rsid w:val="00E73151"/>
    <w:rsid w:val="00F966D0"/>
    <w:rsid w:val="00FA27E3"/>
    <w:rsid w:val="00FC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5AA1-322A-4FDB-B459-3E3766C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96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DD6"/>
    <w:pPr>
      <w:spacing w:after="120"/>
    </w:pPr>
  </w:style>
  <w:style w:type="character" w:customStyle="1" w:styleId="a4">
    <w:name w:val="Основной текст Знак"/>
    <w:basedOn w:val="a0"/>
    <w:link w:val="a3"/>
    <w:rsid w:val="00086D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86DD6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paragraph" w:customStyle="1" w:styleId="style13279936820000000343msonormal">
    <w:name w:val="style_13279936820000000343msonormal"/>
    <w:basedOn w:val="a"/>
    <w:uiPriority w:val="99"/>
    <w:rsid w:val="00086DD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No Spacing"/>
    <w:uiPriority w:val="1"/>
    <w:qFormat/>
    <w:rsid w:val="00086D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unhideWhenUsed/>
    <w:rsid w:val="00086DD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qFormat/>
    <w:rsid w:val="002B78E2"/>
    <w:rPr>
      <w:b/>
      <w:bCs/>
    </w:rPr>
  </w:style>
  <w:style w:type="character" w:customStyle="1" w:styleId="2">
    <w:name w:val="Знак Знак2"/>
    <w:rsid w:val="002B78E2"/>
    <w:rPr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D31F15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66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57CA-3031-4075-84DB-1A0573BA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 Минаева</dc:creator>
  <cp:lastModifiedBy>Сергей Назаренко</cp:lastModifiedBy>
  <cp:revision>2</cp:revision>
  <dcterms:created xsi:type="dcterms:W3CDTF">2019-10-04T11:58:00Z</dcterms:created>
  <dcterms:modified xsi:type="dcterms:W3CDTF">2019-10-04T11:58:00Z</dcterms:modified>
</cp:coreProperties>
</file>